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70" w:lineRule="exact"/>
        <w:rPr>
          <w:rFonts w:eastAsia="黑体" w:cs="仿宋" w:asciiTheme="minorEastAsia" w:hAnsiTheme="minorEastAsia"/>
          <w:color w:val="000000"/>
          <w:spacing w:val="-5"/>
          <w:sz w:val="32"/>
        </w:rPr>
      </w:pPr>
      <w:r>
        <w:rPr>
          <w:rFonts w:hint="eastAsia" w:ascii="黑体" w:hAnsi="黑体" w:eastAsia="黑体" w:cs="黑体"/>
          <w:color w:val="000000"/>
          <w:spacing w:val="-5"/>
          <w:sz w:val="32"/>
        </w:rPr>
        <w:t>附件</w:t>
      </w:r>
      <w:r>
        <w:rPr>
          <w:rFonts w:hint="eastAsia" w:eastAsia="仿宋_GB2312" w:cs="仿宋" w:asciiTheme="minorEastAsia" w:hAnsiTheme="minorEastAsia"/>
          <w:color w:val="000000"/>
          <w:spacing w:val="-5"/>
          <w:sz w:val="32"/>
        </w:rPr>
        <w:t>2</w:t>
      </w:r>
    </w:p>
    <w:p>
      <w:pPr>
        <w:spacing w:after="0" w:line="570" w:lineRule="exact"/>
        <w:jc w:val="center"/>
        <w:rPr>
          <w:rFonts w:ascii="方正小标宋简体" w:hAnsi="方正小标宋简体" w:eastAsia="方正小标宋简体" w:cs="宋体"/>
          <w:kern w:val="0"/>
          <w:sz w:val="44"/>
          <w:szCs w:val="32"/>
        </w:rPr>
      </w:pPr>
      <w:r>
        <w:rPr>
          <w:rFonts w:hint="eastAsia" w:ascii="方正小标宋简体" w:hAnsi="方正小标宋简体" w:eastAsia="方正小标宋简体" w:cs="宋体"/>
          <w:kern w:val="0"/>
          <w:sz w:val="44"/>
          <w:szCs w:val="32"/>
        </w:rPr>
        <w:t>2</w:t>
      </w:r>
      <w:r>
        <w:rPr>
          <w:rFonts w:ascii="方正小标宋简体" w:hAnsi="方正小标宋简体" w:eastAsia="方正小标宋简体" w:cs="宋体"/>
          <w:kern w:val="0"/>
          <w:sz w:val="44"/>
          <w:szCs w:val="32"/>
        </w:rPr>
        <w:t>023</w:t>
      </w:r>
      <w:r>
        <w:rPr>
          <w:rFonts w:hint="eastAsia" w:ascii="方正小标宋简体" w:hAnsi="方正小标宋简体" w:eastAsia="方正小标宋简体" w:cs="宋体"/>
          <w:kern w:val="0"/>
          <w:sz w:val="44"/>
          <w:szCs w:val="32"/>
        </w:rPr>
        <w:t>年发展团员工作推进表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</w:p>
    <w:tbl>
      <w:tblPr>
        <w:tblStyle w:val="5"/>
        <w:tblW w:w="129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05"/>
        <w:gridCol w:w="4563"/>
        <w:gridCol w:w="1474"/>
        <w:gridCol w:w="1466"/>
        <w:gridCol w:w="1482"/>
        <w:gridCol w:w="1474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53" w:hRule="atLeast"/>
          <w:tblHeader/>
          <w:jc w:val="center"/>
        </w:trPr>
        <w:tc>
          <w:tcPr>
            <w:tcW w:w="1005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4563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事项</w:t>
            </w:r>
          </w:p>
        </w:tc>
        <w:tc>
          <w:tcPr>
            <w:tcW w:w="2940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第1批</w:t>
            </w:r>
          </w:p>
        </w:tc>
        <w:tc>
          <w:tcPr>
            <w:tcW w:w="2956" w:type="dxa"/>
            <w:gridSpan w:val="2"/>
          </w:tcPr>
          <w:p>
            <w:pPr>
              <w:spacing w:after="0" w:line="240" w:lineRule="auto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第2批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72" w:hRule="atLeast"/>
          <w:tblHeader/>
          <w:jc w:val="center"/>
        </w:trPr>
        <w:tc>
          <w:tcPr>
            <w:tcW w:w="1005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4563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after="0" w:line="240" w:lineRule="auto"/>
              <w:ind w:left="2" w:leftChars="-3" w:hanging="8" w:hangingChars="3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开始时间</w:t>
            </w:r>
          </w:p>
        </w:tc>
        <w:tc>
          <w:tcPr>
            <w:tcW w:w="1466" w:type="dxa"/>
            <w:vAlign w:val="center"/>
          </w:tcPr>
          <w:p>
            <w:pPr>
              <w:spacing w:after="0" w:line="240" w:lineRule="auto"/>
              <w:ind w:left="2" w:leftChars="-3" w:hanging="8" w:hangingChars="3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结束时间</w:t>
            </w:r>
          </w:p>
        </w:tc>
        <w:tc>
          <w:tcPr>
            <w:tcW w:w="1482" w:type="dxa"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开始时间</w:t>
            </w:r>
          </w:p>
        </w:tc>
        <w:tc>
          <w:tcPr>
            <w:tcW w:w="1474" w:type="dxa"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结束时间</w:t>
            </w:r>
          </w:p>
        </w:tc>
        <w:tc>
          <w:tcPr>
            <w:tcW w:w="1440" w:type="dxa"/>
            <w:vMerge w:val="continue"/>
            <w:vAlign w:val="center"/>
          </w:tcPr>
          <w:p>
            <w:pPr>
              <w:spacing w:after="0" w:line="30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4563" w:type="dxa"/>
            <w:vAlign w:val="center"/>
          </w:tcPr>
          <w:p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>开展团员先进性评价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-</w:t>
            </w:r>
          </w:p>
        </w:tc>
        <w:tc>
          <w:tcPr>
            <w:tcW w:w="1466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9月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82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月8日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11月14日</w:t>
            </w:r>
          </w:p>
        </w:tc>
        <w:tc>
          <w:tcPr>
            <w:tcW w:w="1440" w:type="dxa"/>
            <w:vAlign w:val="center"/>
          </w:tcPr>
          <w:p>
            <w:pPr>
              <w:spacing w:after="0" w:line="280" w:lineRule="exact"/>
              <w:jc w:val="center"/>
              <w:rPr>
                <w:rFonts w:ascii="宋体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4563" w:type="dxa"/>
            <w:vAlign w:val="center"/>
          </w:tcPr>
          <w:p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>学院团委预审发展对象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9月2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66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9月2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82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11月14日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11月15日</w:t>
            </w:r>
          </w:p>
        </w:tc>
        <w:tc>
          <w:tcPr>
            <w:tcW w:w="1440" w:type="dxa"/>
            <w:vAlign w:val="center"/>
          </w:tcPr>
          <w:p>
            <w:pPr>
              <w:spacing w:after="0" w:line="280" w:lineRule="exact"/>
              <w:jc w:val="center"/>
              <w:rPr>
                <w:rFonts w:ascii="宋体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Merge w:val="restart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4563" w:type="dxa"/>
            <w:vAlign w:val="center"/>
          </w:tcPr>
          <w:p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▲预审合格的发展对象领取《入团志愿书（模拟本）》和《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&lt;中国共产主义青年团入团志愿书&gt;填写说明及范例》</w:t>
            </w:r>
          </w:p>
        </w:tc>
        <w:tc>
          <w:tcPr>
            <w:tcW w:w="2940" w:type="dxa"/>
            <w:gridSpan w:val="2"/>
            <w:vMerge w:val="restart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9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月2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2956" w:type="dxa"/>
            <w:gridSpan w:val="2"/>
            <w:vMerge w:val="restart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▲11月1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4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40" w:type="dxa"/>
            <w:vAlign w:val="center"/>
          </w:tcPr>
          <w:p>
            <w:pPr>
              <w:spacing w:after="0" w:line="280" w:lineRule="exact"/>
              <w:jc w:val="center"/>
              <w:rPr>
                <w:rFonts w:ascii="宋体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kern w:val="0"/>
                <w:szCs w:val="21"/>
              </w:rPr>
              <w:t>以学院为单位领取，具体安排另行通知。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Merge w:val="continue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4563" w:type="dxa"/>
            <w:vAlign w:val="center"/>
          </w:tcPr>
          <w:p>
            <w:pPr>
              <w:spacing w:after="0" w:line="360" w:lineRule="exact"/>
              <w:ind w:firstLine="14" w:firstLineChars="5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▲报送《青岛农业大学学院团委新发展团员花名册》（附件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4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）</w:t>
            </w:r>
          </w:p>
        </w:tc>
        <w:tc>
          <w:tcPr>
            <w:tcW w:w="2940" w:type="dxa"/>
            <w:gridSpan w:val="2"/>
            <w:vMerge w:val="continue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56" w:type="dxa"/>
            <w:gridSpan w:val="2"/>
            <w:vMerge w:val="continue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after="0" w:line="280" w:lineRule="exact"/>
              <w:jc w:val="both"/>
              <w:rPr>
                <w:rFonts w:ascii="宋体" w:hAnsi="宋体" w:eastAsia="仿宋_GB2312" w:cs="宋体"/>
                <w:spacing w:val="-8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spacing w:val="-8"/>
                <w:kern w:val="0"/>
                <w:szCs w:val="21"/>
              </w:rPr>
              <w:t>1</w:t>
            </w:r>
            <w:r>
              <w:rPr>
                <w:rFonts w:ascii="宋体" w:hAnsi="宋体" w:eastAsia="仿宋_GB2312" w:cs="宋体"/>
                <w:spacing w:val="-8"/>
                <w:kern w:val="0"/>
                <w:szCs w:val="21"/>
              </w:rPr>
              <w:t>.</w:t>
            </w:r>
            <w:r>
              <w:rPr>
                <w:rFonts w:hint="eastAsia" w:ascii="宋体" w:hAnsi="宋体" w:eastAsia="仿宋_GB2312" w:cs="宋体"/>
                <w:spacing w:val="-8"/>
                <w:kern w:val="0"/>
                <w:szCs w:val="21"/>
              </w:rPr>
              <w:t>此时花名册不需填写“入团时间”</w:t>
            </w:r>
            <w:r>
              <w:rPr>
                <w:rFonts w:hint="eastAsia" w:ascii="宋体" w:hAnsi="宋体" w:eastAsia="仿宋_GB2312" w:cs="宋体"/>
                <w:spacing w:val="-8"/>
                <w:kern w:val="0"/>
                <w:szCs w:val="21"/>
                <w:lang w:val="en-US" w:eastAsia="zh-CN"/>
              </w:rPr>
              <w:t>和</w:t>
            </w:r>
            <w:r>
              <w:rPr>
                <w:rFonts w:hint="eastAsia" w:ascii="宋体" w:hAnsi="宋体" w:eastAsia="仿宋_GB2312" w:cs="宋体"/>
                <w:spacing w:val="-8"/>
                <w:kern w:val="0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仿宋_GB2312" w:cs="宋体"/>
                <w:spacing w:val="-8"/>
                <w:kern w:val="0"/>
                <w:szCs w:val="21"/>
                <w:lang w:val="en-US" w:eastAsia="zh-CN"/>
              </w:rPr>
              <w:t>团员发展编号</w:t>
            </w:r>
            <w:r>
              <w:rPr>
                <w:rFonts w:hint="eastAsia" w:ascii="宋体" w:hAnsi="宋体" w:eastAsia="仿宋_GB2312" w:cs="宋体"/>
                <w:spacing w:val="-8"/>
                <w:kern w:val="0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仿宋_GB2312" w:cs="宋体"/>
                <w:spacing w:val="-8"/>
                <w:kern w:val="0"/>
                <w:szCs w:val="21"/>
              </w:rPr>
              <w:t>列；</w:t>
            </w:r>
          </w:p>
          <w:p>
            <w:pPr>
              <w:spacing w:after="0" w:line="280" w:lineRule="exact"/>
              <w:jc w:val="both"/>
              <w:rPr>
                <w:rFonts w:ascii="宋体" w:hAnsi="宋体" w:eastAsia="仿宋_GB2312" w:cs="宋体"/>
                <w:spacing w:val="-8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spacing w:val="-8"/>
                <w:kern w:val="0"/>
                <w:szCs w:val="21"/>
              </w:rPr>
              <w:t>2</w:t>
            </w:r>
            <w:r>
              <w:rPr>
                <w:rFonts w:ascii="宋体" w:hAnsi="宋体" w:eastAsia="仿宋_GB2312" w:cs="宋体"/>
                <w:spacing w:val="-8"/>
                <w:kern w:val="0"/>
                <w:szCs w:val="21"/>
              </w:rPr>
              <w:t>.</w:t>
            </w:r>
            <w:r>
              <w:rPr>
                <w:rFonts w:hint="eastAsia" w:ascii="宋体" w:hAnsi="宋体" w:eastAsia="仿宋_GB2312" w:cs="宋体"/>
                <w:spacing w:val="-8"/>
                <w:kern w:val="0"/>
                <w:szCs w:val="21"/>
              </w:rPr>
              <w:t>须加盖公章；</w:t>
            </w:r>
          </w:p>
          <w:p>
            <w:pPr>
              <w:spacing w:after="0" w:line="280" w:lineRule="exact"/>
              <w:jc w:val="both"/>
              <w:rPr>
                <w:rFonts w:ascii="宋体" w:hAnsi="宋体" w:eastAsia="仿宋_GB2312" w:cs="宋体"/>
                <w:spacing w:val="-8"/>
                <w:kern w:val="0"/>
                <w:szCs w:val="21"/>
              </w:rPr>
            </w:pPr>
            <w:r>
              <w:rPr>
                <w:rFonts w:ascii="宋体" w:hAnsi="宋体" w:eastAsia="仿宋_GB2312" w:cs="宋体"/>
                <w:spacing w:val="-8"/>
                <w:kern w:val="0"/>
                <w:szCs w:val="21"/>
              </w:rPr>
              <w:t>3.</w:t>
            </w:r>
            <w:r>
              <w:rPr>
                <w:rFonts w:hint="eastAsia" w:ascii="宋体" w:hAnsi="宋体" w:eastAsia="仿宋_GB2312" w:cs="宋体"/>
                <w:spacing w:val="-8"/>
                <w:kern w:val="0"/>
                <w:szCs w:val="21"/>
              </w:rPr>
              <w:t>电子、纸质材料均需报送。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4563" w:type="dxa"/>
            <w:vAlign w:val="center"/>
          </w:tcPr>
          <w:p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>预审结果公示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9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66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9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月2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8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82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11月15日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11月21日</w:t>
            </w:r>
          </w:p>
        </w:tc>
        <w:tc>
          <w:tcPr>
            <w:tcW w:w="1440" w:type="dxa"/>
            <w:vAlign w:val="center"/>
          </w:tcPr>
          <w:p>
            <w:pPr>
              <w:spacing w:after="0" w:line="280" w:lineRule="exact"/>
              <w:jc w:val="center"/>
              <w:rPr>
                <w:rFonts w:ascii="宋体" w:hAnsi="宋体" w:eastAsia="仿宋_GB2312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spacing w:val="-10"/>
                <w:kern w:val="0"/>
                <w:szCs w:val="21"/>
              </w:rPr>
              <w:t>至少5个工作日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4563" w:type="dxa"/>
            <w:vAlign w:val="center"/>
          </w:tcPr>
          <w:p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组织发展对象认真填写《入团志愿书（模拟本）》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9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28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66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9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月3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82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11月21日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11月2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40" w:type="dxa"/>
            <w:vAlign w:val="center"/>
          </w:tcPr>
          <w:p>
            <w:pPr>
              <w:spacing w:after="0" w:line="280" w:lineRule="exact"/>
              <w:jc w:val="center"/>
              <w:rPr>
                <w:rFonts w:ascii="宋体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4563" w:type="dxa"/>
            <w:vAlign w:val="center"/>
          </w:tcPr>
          <w:p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确定入团介绍人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9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28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66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9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月3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82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11月21日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11月2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40" w:type="dxa"/>
            <w:vAlign w:val="center"/>
          </w:tcPr>
          <w:p>
            <w:pPr>
              <w:spacing w:after="0" w:line="280" w:lineRule="exact"/>
              <w:jc w:val="center"/>
              <w:rPr>
                <w:rFonts w:ascii="宋体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Merge w:val="restart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7</w:t>
            </w:r>
          </w:p>
        </w:tc>
        <w:tc>
          <w:tcPr>
            <w:tcW w:w="4563" w:type="dxa"/>
            <w:vAlign w:val="center"/>
          </w:tcPr>
          <w:p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召开支部大会，讨论接收新团员</w:t>
            </w:r>
          </w:p>
        </w:tc>
        <w:tc>
          <w:tcPr>
            <w:tcW w:w="2940" w:type="dxa"/>
            <w:gridSpan w:val="2"/>
            <w:vMerge w:val="restart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月7日</w:t>
            </w:r>
          </w:p>
        </w:tc>
        <w:tc>
          <w:tcPr>
            <w:tcW w:w="2956" w:type="dxa"/>
            <w:gridSpan w:val="2"/>
            <w:vMerge w:val="restart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23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spacing w:after="0" w:line="280" w:lineRule="exact"/>
              <w:jc w:val="center"/>
              <w:rPr>
                <w:rFonts w:ascii="宋体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Merge w:val="continue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4563" w:type="dxa"/>
            <w:vAlign w:val="center"/>
          </w:tcPr>
          <w:p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形成支部大会决议，报学院团委审批</w:t>
            </w:r>
          </w:p>
        </w:tc>
        <w:tc>
          <w:tcPr>
            <w:tcW w:w="2940" w:type="dxa"/>
            <w:gridSpan w:val="2"/>
            <w:vMerge w:val="continue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56" w:type="dxa"/>
            <w:gridSpan w:val="2"/>
            <w:vMerge w:val="continue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spacing w:after="0" w:line="280" w:lineRule="exact"/>
              <w:jc w:val="center"/>
              <w:rPr>
                <w:rFonts w:ascii="宋体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8</w:t>
            </w:r>
          </w:p>
        </w:tc>
        <w:tc>
          <w:tcPr>
            <w:tcW w:w="4563" w:type="dxa"/>
            <w:vAlign w:val="center"/>
          </w:tcPr>
          <w:p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学院团委召开团委委员会议，集体审议和表决团支部上报的接收新团员的决议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月7日</w:t>
            </w:r>
          </w:p>
        </w:tc>
        <w:tc>
          <w:tcPr>
            <w:tcW w:w="1466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月8日</w:t>
            </w:r>
          </w:p>
        </w:tc>
        <w:tc>
          <w:tcPr>
            <w:tcW w:w="1482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23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24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40" w:type="dxa"/>
            <w:vAlign w:val="center"/>
          </w:tcPr>
          <w:p>
            <w:pPr>
              <w:spacing w:after="0" w:line="280" w:lineRule="exact"/>
              <w:jc w:val="center"/>
              <w:rPr>
                <w:rFonts w:ascii="宋体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005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9</w:t>
            </w:r>
          </w:p>
        </w:tc>
        <w:tc>
          <w:tcPr>
            <w:tcW w:w="4563" w:type="dxa"/>
            <w:vAlign w:val="center"/>
          </w:tcPr>
          <w:p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审批意见写入《入团志愿书（模拟本）》，并通知报批的团支部。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月8日</w:t>
            </w:r>
          </w:p>
        </w:tc>
        <w:tc>
          <w:tcPr>
            <w:tcW w:w="1466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0月9日</w:t>
            </w:r>
          </w:p>
        </w:tc>
        <w:tc>
          <w:tcPr>
            <w:tcW w:w="1482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26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40" w:type="dxa"/>
            <w:vAlign w:val="center"/>
          </w:tcPr>
          <w:p>
            <w:pPr>
              <w:spacing w:after="0" w:line="280" w:lineRule="exact"/>
              <w:jc w:val="center"/>
              <w:rPr>
                <w:rFonts w:ascii="宋体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</w:p>
        </w:tc>
        <w:tc>
          <w:tcPr>
            <w:tcW w:w="4563" w:type="dxa"/>
            <w:vAlign w:val="center"/>
          </w:tcPr>
          <w:p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团支部将审批结果通知本人并在支部大会上宣布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月9日</w:t>
            </w:r>
          </w:p>
        </w:tc>
        <w:tc>
          <w:tcPr>
            <w:tcW w:w="1466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82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26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27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40" w:type="dxa"/>
            <w:vAlign w:val="center"/>
          </w:tcPr>
          <w:p>
            <w:pPr>
              <w:spacing w:after="0" w:line="280" w:lineRule="exact"/>
              <w:jc w:val="center"/>
              <w:rPr>
                <w:rFonts w:ascii="宋体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4563" w:type="dxa"/>
            <w:vAlign w:val="center"/>
          </w:tcPr>
          <w:p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▲报送填写完成的《入团志愿书（模拟本）》</w:t>
            </w:r>
          </w:p>
        </w:tc>
        <w:tc>
          <w:tcPr>
            <w:tcW w:w="2940" w:type="dxa"/>
            <w:gridSpan w:val="2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2956" w:type="dxa"/>
            <w:gridSpan w:val="2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28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40" w:type="dxa"/>
            <w:vAlign w:val="center"/>
          </w:tcPr>
          <w:p>
            <w:pPr>
              <w:spacing w:after="0" w:line="280" w:lineRule="exact"/>
              <w:jc w:val="both"/>
              <w:rPr>
                <w:rFonts w:ascii="宋体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kern w:val="0"/>
                <w:szCs w:val="21"/>
              </w:rPr>
              <w:t>以学院为单位报送。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4563" w:type="dxa"/>
            <w:vAlign w:val="center"/>
          </w:tcPr>
          <w:p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校团委集中审查《入团志愿书（模拟本）》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10月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66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18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82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28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6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40" w:type="dxa"/>
            <w:vAlign w:val="center"/>
          </w:tcPr>
          <w:p>
            <w:pPr>
              <w:spacing w:after="0" w:line="280" w:lineRule="exact"/>
              <w:jc w:val="both"/>
              <w:rPr>
                <w:rFonts w:ascii="宋体" w:hAnsi="宋体" w:eastAsia="仿宋_GB2312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spacing w:val="-14"/>
                <w:kern w:val="0"/>
                <w:szCs w:val="21"/>
              </w:rPr>
              <w:t>全部审核通过方可进行下一步。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Merge w:val="restart"/>
            <w:vAlign w:val="center"/>
          </w:tcPr>
          <w:p>
            <w:pPr>
              <w:keepNext/>
              <w:keepLines/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4563" w:type="dxa"/>
            <w:vAlign w:val="center"/>
          </w:tcPr>
          <w:p>
            <w:pPr>
              <w:keepNext/>
              <w:keepLines/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▲报送《学院团委关于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2023年团员发展对象（第※批）预审结果的公示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》（附件5）公示图片</w:t>
            </w:r>
          </w:p>
        </w:tc>
        <w:tc>
          <w:tcPr>
            <w:tcW w:w="2940" w:type="dxa"/>
            <w:gridSpan w:val="2"/>
            <w:vMerge w:val="restart"/>
            <w:vAlign w:val="center"/>
          </w:tcPr>
          <w:p>
            <w:pPr>
              <w:keepNext/>
              <w:keepLines/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56" w:type="dxa"/>
            <w:gridSpan w:val="2"/>
            <w:vMerge w:val="restart"/>
            <w:vAlign w:val="center"/>
          </w:tcPr>
          <w:p>
            <w:pPr>
              <w:keepNext/>
              <w:keepLines/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keepNext/>
              <w:keepLines/>
              <w:spacing w:after="0" w:line="280" w:lineRule="exact"/>
              <w:jc w:val="center"/>
              <w:rPr>
                <w:rFonts w:ascii="宋体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kern w:val="0"/>
                <w:szCs w:val="21"/>
              </w:rPr>
              <w:t>上传电子材料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Merge w:val="continue"/>
            <w:vAlign w:val="center"/>
          </w:tcPr>
          <w:p>
            <w:pPr>
              <w:keepNext/>
              <w:keepLines/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4563" w:type="dxa"/>
            <w:vAlign w:val="center"/>
          </w:tcPr>
          <w:p>
            <w:pPr>
              <w:keepNext/>
              <w:keepLines/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▲审查通过的学院换领《入团志愿书（正式本）》和团员证</w:t>
            </w:r>
          </w:p>
        </w:tc>
        <w:tc>
          <w:tcPr>
            <w:tcW w:w="2940" w:type="dxa"/>
            <w:gridSpan w:val="2"/>
            <w:vMerge w:val="continue"/>
            <w:vAlign w:val="center"/>
          </w:tcPr>
          <w:p>
            <w:pPr>
              <w:keepNext/>
              <w:keepLines/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56" w:type="dxa"/>
            <w:gridSpan w:val="2"/>
            <w:vMerge w:val="continue"/>
            <w:vAlign w:val="center"/>
          </w:tcPr>
          <w:p>
            <w:pPr>
              <w:keepNext/>
              <w:keepLines/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keepNext/>
              <w:keepLines/>
              <w:spacing w:after="0" w:line="280" w:lineRule="exact"/>
              <w:jc w:val="center"/>
              <w:rPr>
                <w:rFonts w:ascii="宋体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kern w:val="0"/>
                <w:szCs w:val="21"/>
              </w:rPr>
              <w:t>全部审查通过的方可换领，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4563" w:type="dxa"/>
            <w:vAlign w:val="center"/>
          </w:tcPr>
          <w:p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组织发展对象对照模拟志愿书认真填写《入团志愿书（正式本）》，填写团员证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66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月2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82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8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40" w:type="dxa"/>
            <w:vAlign w:val="center"/>
          </w:tcPr>
          <w:p>
            <w:pPr>
              <w:spacing w:after="0" w:line="280" w:lineRule="exact"/>
              <w:jc w:val="center"/>
              <w:rPr>
                <w:rFonts w:ascii="宋体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4563" w:type="dxa"/>
            <w:vAlign w:val="center"/>
          </w:tcPr>
          <w:p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学院团委审查《入团志愿书（正式本）》，审查无误的加盖公章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23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66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月2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4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82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40" w:type="dxa"/>
            <w:vAlign w:val="center"/>
          </w:tcPr>
          <w:p>
            <w:pPr>
              <w:spacing w:after="0" w:line="280" w:lineRule="exact"/>
              <w:jc w:val="center"/>
              <w:rPr>
                <w:rFonts w:ascii="宋体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4563" w:type="dxa"/>
            <w:vAlign w:val="center"/>
          </w:tcPr>
          <w:p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▲携团员证至校团委加盖钢印</w:t>
            </w:r>
          </w:p>
        </w:tc>
        <w:tc>
          <w:tcPr>
            <w:tcW w:w="2940" w:type="dxa"/>
            <w:gridSpan w:val="2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24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2956" w:type="dxa"/>
            <w:gridSpan w:val="2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40" w:type="dxa"/>
            <w:vAlign w:val="center"/>
          </w:tcPr>
          <w:p>
            <w:pPr>
              <w:spacing w:after="0" w:line="280" w:lineRule="exact"/>
              <w:jc w:val="center"/>
              <w:rPr>
                <w:rFonts w:ascii="宋体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kern w:val="0"/>
                <w:szCs w:val="21"/>
              </w:rPr>
              <w:t>以学院为单位开展，具体安排另行通知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7</w:t>
            </w:r>
          </w:p>
        </w:tc>
        <w:tc>
          <w:tcPr>
            <w:tcW w:w="4563" w:type="dxa"/>
            <w:vAlign w:val="center"/>
          </w:tcPr>
          <w:p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新团员入团仪式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66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月2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6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82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13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14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40" w:type="dxa"/>
            <w:vAlign w:val="center"/>
          </w:tcPr>
          <w:p>
            <w:pPr>
              <w:spacing w:after="0" w:line="280" w:lineRule="exact"/>
              <w:jc w:val="center"/>
              <w:rPr>
                <w:rFonts w:ascii="宋体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Merge w:val="restart"/>
            <w:vAlign w:val="center"/>
          </w:tcPr>
          <w:p>
            <w:pPr>
              <w:keepNext/>
              <w:keepLines/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8</w:t>
            </w:r>
          </w:p>
        </w:tc>
        <w:tc>
          <w:tcPr>
            <w:tcW w:w="4563" w:type="dxa"/>
            <w:vAlign w:val="center"/>
          </w:tcPr>
          <w:p>
            <w:pPr>
              <w:keepNext/>
              <w:keepLines/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建立新团员实体档案。</w:t>
            </w:r>
          </w:p>
        </w:tc>
        <w:tc>
          <w:tcPr>
            <w:tcW w:w="1474" w:type="dxa"/>
            <w:vMerge w:val="restart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26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66" w:type="dxa"/>
            <w:vMerge w:val="restart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27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82" w:type="dxa"/>
            <w:vMerge w:val="restart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4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74" w:type="dxa"/>
            <w:vMerge w:val="restart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spacing w:after="0" w:line="280" w:lineRule="exact"/>
              <w:jc w:val="center"/>
              <w:rPr>
                <w:rFonts w:ascii="宋体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Merge w:val="continue"/>
            <w:vAlign w:val="center"/>
          </w:tcPr>
          <w:p>
            <w:pPr>
              <w:keepNext/>
              <w:keepLines/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4563" w:type="dxa"/>
            <w:vAlign w:val="center"/>
          </w:tcPr>
          <w:p>
            <w:pPr>
              <w:keepNext/>
              <w:keepLines/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▲建立新团员电子档案：将审查无误的档案在“智慧团建”系统进行规范上传和审核操作</w:t>
            </w:r>
          </w:p>
        </w:tc>
        <w:tc>
          <w:tcPr>
            <w:tcW w:w="1474" w:type="dxa"/>
            <w:vMerge w:val="continue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66" w:type="dxa"/>
            <w:vMerge w:val="continue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82" w:type="dxa"/>
            <w:vMerge w:val="continue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74" w:type="dxa"/>
            <w:vMerge w:val="continue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spacing w:after="0" w:line="28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Merge w:val="restart"/>
            <w:vAlign w:val="center"/>
          </w:tcPr>
          <w:p>
            <w:pPr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9</w:t>
            </w:r>
          </w:p>
        </w:tc>
        <w:tc>
          <w:tcPr>
            <w:tcW w:w="4563" w:type="dxa"/>
            <w:vAlign w:val="center"/>
          </w:tcPr>
          <w:p>
            <w:pPr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both"/>
              <w:textAlignment w:val="auto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▲报送《※※学院团委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2023年（第※批）发展团员工作报告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》（附件6）</w:t>
            </w:r>
          </w:p>
        </w:tc>
        <w:tc>
          <w:tcPr>
            <w:tcW w:w="2940" w:type="dxa"/>
            <w:gridSpan w:val="2"/>
            <w:vMerge w:val="restart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月2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7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2956" w:type="dxa"/>
            <w:gridSpan w:val="2"/>
            <w:vMerge w:val="restart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8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40" w:type="dxa"/>
            <w:vAlign w:val="center"/>
          </w:tcPr>
          <w:p>
            <w:pPr>
              <w:spacing w:after="0" w:line="280" w:lineRule="exact"/>
              <w:jc w:val="both"/>
              <w:rPr>
                <w:rFonts w:ascii="宋体" w:hAnsi="宋体" w:eastAsia="仿宋_GB2312" w:cs="宋体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Cs w:val="21"/>
              </w:rPr>
              <w:t>1</w:t>
            </w:r>
            <w:r>
              <w:rPr>
                <w:rFonts w:ascii="宋体" w:hAnsi="宋体" w:eastAsia="仿宋_GB2312" w:cs="宋体"/>
                <w:spacing w:val="-20"/>
                <w:kern w:val="0"/>
                <w:szCs w:val="21"/>
              </w:rPr>
              <w:t>.</w:t>
            </w:r>
            <w:r>
              <w:rPr>
                <w:rFonts w:hint="eastAsia" w:ascii="宋体" w:hAnsi="宋体" w:eastAsia="仿宋_GB2312" w:cs="宋体"/>
                <w:spacing w:val="-20"/>
                <w:kern w:val="0"/>
                <w:szCs w:val="21"/>
              </w:rPr>
              <w:t>须加盖公章；</w:t>
            </w:r>
          </w:p>
          <w:p>
            <w:pPr>
              <w:spacing w:after="0" w:line="28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Cs w:val="21"/>
              </w:rPr>
              <w:t>2</w:t>
            </w:r>
            <w:r>
              <w:rPr>
                <w:rFonts w:ascii="宋体" w:hAnsi="宋体" w:eastAsia="仿宋_GB2312" w:cs="宋体"/>
                <w:spacing w:val="-20"/>
                <w:kern w:val="0"/>
                <w:szCs w:val="21"/>
              </w:rPr>
              <w:t>.</w:t>
            </w:r>
            <w:r>
              <w:rPr>
                <w:rFonts w:hint="eastAsia" w:ascii="宋体" w:hAnsi="宋体" w:eastAsia="仿宋_GB2312" w:cs="宋体"/>
                <w:spacing w:val="-20"/>
                <w:kern w:val="0"/>
                <w:szCs w:val="21"/>
              </w:rPr>
              <w:t>电子、纸质材料均需报送。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Merge w:val="continue"/>
            <w:tcBorders/>
            <w:vAlign w:val="center"/>
          </w:tcPr>
          <w:p>
            <w:pPr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4563" w:type="dxa"/>
            <w:vAlign w:val="center"/>
          </w:tcPr>
          <w:p>
            <w:pPr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both"/>
              <w:textAlignment w:val="auto"/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▲报送《青岛农业大学学院团委新发展团员花名册》（附件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4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）</w:t>
            </w:r>
          </w:p>
        </w:tc>
        <w:tc>
          <w:tcPr>
            <w:tcW w:w="2940" w:type="dxa"/>
            <w:gridSpan w:val="2"/>
            <w:vMerge w:val="continue"/>
            <w:tcBorders/>
            <w:vAlign w:val="center"/>
          </w:tcPr>
          <w:p>
            <w:pPr>
              <w:spacing w:after="0" w:line="360" w:lineRule="exact"/>
              <w:jc w:val="center"/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56" w:type="dxa"/>
            <w:gridSpan w:val="2"/>
            <w:vMerge w:val="continue"/>
            <w:tcBorders/>
            <w:vAlign w:val="center"/>
          </w:tcPr>
          <w:p>
            <w:pPr>
              <w:spacing w:after="0" w:line="360" w:lineRule="exact"/>
              <w:jc w:val="center"/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keepNext/>
              <w:keepLines/>
              <w:spacing w:after="0" w:line="280" w:lineRule="exact"/>
              <w:jc w:val="both"/>
              <w:rPr>
                <w:rFonts w:ascii="宋体" w:hAnsi="宋体" w:eastAsia="仿宋_GB2312" w:cs="宋体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Cs w:val="21"/>
              </w:rPr>
              <w:t>1</w:t>
            </w:r>
            <w:r>
              <w:rPr>
                <w:rFonts w:ascii="宋体" w:hAnsi="宋体" w:eastAsia="仿宋_GB2312" w:cs="宋体"/>
                <w:spacing w:val="-20"/>
                <w:kern w:val="0"/>
                <w:szCs w:val="21"/>
              </w:rPr>
              <w:t>.</w:t>
            </w:r>
            <w:r>
              <w:rPr>
                <w:rFonts w:hint="eastAsia" w:ascii="宋体" w:hAnsi="宋体" w:eastAsia="仿宋_GB2312" w:cs="宋体"/>
                <w:spacing w:val="-20"/>
                <w:kern w:val="0"/>
                <w:szCs w:val="21"/>
              </w:rPr>
              <w:t>此时花名册须填写“入团时间”</w:t>
            </w:r>
            <w:r>
              <w:rPr>
                <w:rFonts w:hint="eastAsia" w:ascii="宋体" w:hAnsi="宋体" w:eastAsia="仿宋_GB2312" w:cs="宋体"/>
                <w:spacing w:val="-20"/>
                <w:kern w:val="0"/>
                <w:szCs w:val="21"/>
                <w:lang w:val="en-US" w:eastAsia="zh-CN"/>
              </w:rPr>
              <w:t>和“团员发展编号”</w:t>
            </w:r>
            <w:r>
              <w:rPr>
                <w:rFonts w:hint="eastAsia" w:ascii="宋体" w:hAnsi="宋体" w:eastAsia="仿宋_GB2312" w:cs="宋体"/>
                <w:spacing w:val="-20"/>
                <w:kern w:val="0"/>
                <w:szCs w:val="21"/>
              </w:rPr>
              <w:t>列；</w:t>
            </w:r>
          </w:p>
          <w:p>
            <w:pPr>
              <w:spacing w:after="0" w:line="280" w:lineRule="exact"/>
              <w:jc w:val="both"/>
              <w:rPr>
                <w:rFonts w:ascii="宋体" w:hAnsi="宋体" w:eastAsia="仿宋_GB2312" w:cs="宋体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Cs w:val="21"/>
              </w:rPr>
              <w:t>2</w:t>
            </w:r>
            <w:r>
              <w:rPr>
                <w:rFonts w:ascii="宋体" w:hAnsi="宋体" w:eastAsia="仿宋_GB2312" w:cs="宋体"/>
                <w:spacing w:val="-20"/>
                <w:kern w:val="0"/>
                <w:szCs w:val="21"/>
              </w:rPr>
              <w:t>.</w:t>
            </w:r>
            <w:r>
              <w:rPr>
                <w:rFonts w:hint="eastAsia" w:ascii="宋体" w:hAnsi="宋体" w:eastAsia="仿宋_GB2312" w:cs="宋体"/>
                <w:spacing w:val="-20"/>
                <w:kern w:val="0"/>
                <w:szCs w:val="21"/>
              </w:rPr>
              <w:t>须加盖公章；</w:t>
            </w:r>
          </w:p>
          <w:p>
            <w:pPr>
              <w:spacing w:after="0" w:line="280" w:lineRule="exact"/>
              <w:jc w:val="both"/>
              <w:rPr>
                <w:rFonts w:hint="eastAsia" w:ascii="宋体" w:hAnsi="宋体" w:eastAsia="仿宋_GB2312" w:cs="宋体"/>
                <w:spacing w:val="-20"/>
                <w:kern w:val="0"/>
                <w:szCs w:val="21"/>
              </w:rPr>
            </w:pPr>
            <w:r>
              <w:rPr>
                <w:rFonts w:ascii="宋体" w:hAnsi="宋体" w:eastAsia="仿宋_GB2312" w:cs="宋体"/>
                <w:spacing w:val="-20"/>
                <w:kern w:val="0"/>
                <w:szCs w:val="21"/>
              </w:rPr>
              <w:t>3.</w:t>
            </w:r>
            <w:r>
              <w:rPr>
                <w:rFonts w:hint="eastAsia" w:ascii="宋体" w:hAnsi="宋体" w:eastAsia="仿宋_GB2312" w:cs="宋体"/>
                <w:spacing w:val="-20"/>
                <w:kern w:val="0"/>
                <w:szCs w:val="21"/>
              </w:rPr>
              <w:t>电子、纸质材料均需报送。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005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</w:p>
        </w:tc>
        <w:tc>
          <w:tcPr>
            <w:tcW w:w="4563" w:type="dxa"/>
            <w:vAlign w:val="center"/>
          </w:tcPr>
          <w:p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校团委开展“智慧团建”电子档案核查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27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66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31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82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8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74" w:type="dxa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40" w:type="dxa"/>
            <w:vAlign w:val="center"/>
          </w:tcPr>
          <w:p>
            <w:pPr>
              <w:spacing w:after="0" w:line="28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</w:tr>
    </w:tbl>
    <w:p>
      <w:pPr>
        <w:spacing w:after="0" w:line="570" w:lineRule="exact"/>
        <w:ind w:firstLine="560" w:firstLineChars="200"/>
        <w:jc w:val="both"/>
        <w:rPr>
          <w:rFonts w:ascii="宋体" w:hAnsi="宋体" w:eastAsia="仿宋_GB2312" w:cs="宋体"/>
          <w:kern w:val="0"/>
          <w:sz w:val="28"/>
          <w:szCs w:val="28"/>
        </w:rPr>
      </w:pPr>
      <w:r>
        <w:rPr>
          <w:rFonts w:hint="eastAsia" w:ascii="宋体" w:hAnsi="宋体" w:eastAsia="仿宋_GB2312" w:cs="宋体"/>
          <w:kern w:val="0"/>
          <w:sz w:val="28"/>
          <w:szCs w:val="28"/>
        </w:rPr>
        <w:t>说明：1</w:t>
      </w:r>
      <w:r>
        <w:rPr>
          <w:rFonts w:ascii="宋体" w:hAnsi="宋体" w:eastAsia="仿宋_GB2312" w:cs="宋体"/>
          <w:kern w:val="0"/>
          <w:sz w:val="28"/>
          <w:szCs w:val="28"/>
        </w:rPr>
        <w:t>.</w:t>
      </w:r>
      <w:r>
        <w:rPr>
          <w:rFonts w:hint="eastAsia" w:ascii="宋体" w:hAnsi="宋体" w:eastAsia="仿宋_GB2312" w:cs="宋体"/>
          <w:kern w:val="0"/>
          <w:sz w:val="28"/>
          <w:szCs w:val="28"/>
        </w:rPr>
        <w:t>标注“▲”的为领取、报送有关材料的事件和时间节点</w:t>
      </w:r>
      <w:r>
        <w:rPr>
          <w:rFonts w:ascii="宋体" w:hAnsi="宋体" w:eastAsia="仿宋_GB2312" w:cs="宋体"/>
          <w:kern w:val="0"/>
          <w:sz w:val="28"/>
          <w:szCs w:val="28"/>
        </w:rPr>
        <w:t>。</w:t>
      </w:r>
    </w:p>
    <w:p>
      <w:pPr>
        <w:spacing w:after="0" w:line="570" w:lineRule="exact"/>
        <w:ind w:left="1700" w:leftChars="267" w:hanging="1139" w:hangingChars="407"/>
        <w:jc w:val="both"/>
        <w:rPr>
          <w:rFonts w:hint="eastAsia"/>
        </w:rPr>
      </w:pPr>
      <w:r>
        <w:rPr>
          <w:rFonts w:hint="eastAsia" w:ascii="宋体" w:hAnsi="宋体" w:eastAsia="仿宋_GB2312" w:cs="宋体"/>
          <w:kern w:val="0"/>
          <w:sz w:val="28"/>
          <w:szCs w:val="28"/>
        </w:rPr>
        <w:t xml:space="preserve"> </w:t>
      </w:r>
      <w:r>
        <w:rPr>
          <w:rFonts w:ascii="宋体" w:hAnsi="宋体" w:eastAsia="仿宋_GB2312" w:cs="宋体"/>
          <w:kern w:val="0"/>
          <w:sz w:val="28"/>
          <w:szCs w:val="28"/>
        </w:rPr>
        <w:t xml:space="preserve">     2.</w:t>
      </w:r>
      <w:r>
        <w:rPr>
          <w:rFonts w:hint="eastAsia" w:ascii="宋体" w:hAnsi="宋体" w:eastAsia="仿宋_GB2312" w:cs="宋体"/>
          <w:kern w:val="0"/>
          <w:sz w:val="28"/>
          <w:szCs w:val="28"/>
        </w:rPr>
        <w:t>有关材料电子材料上传至链接：http://qauyouth.quickconnect.cn/sharing/r1kj7e4Ct#，纸质材料报送至校团委办公室（知行楼317）</w:t>
      </w:r>
      <w:bookmarkStart w:id="0" w:name="_GoBack"/>
      <w:bookmarkEnd w:id="0"/>
    </w:p>
    <w:sectPr>
      <w:headerReference r:id="rId6" w:type="first"/>
      <w:footerReference r:id="rId9" w:type="first"/>
      <w:footerReference r:id="rId7" w:type="default"/>
      <w:headerReference r:id="rId5" w:type="even"/>
      <w:footerReference r:id="rId8" w:type="even"/>
      <w:pgSz w:w="16838" w:h="11906" w:orient="landscape"/>
      <w:pgMar w:top="1588" w:right="2098" w:bottom="1474" w:left="1985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宋体" w:hAnsi="宋体" w:eastAsia="宋体" w:cs="宋体"/>
        <w:sz w:val="28"/>
        <w:lang w:eastAsia="zh-CN"/>
      </w:rPr>
    </w:pPr>
    <w:r>
      <w:rPr>
        <w:rFonts w:hint="eastAsia" w:ascii="宋体" w:hAnsi="宋体" w:eastAsia="宋体" w:cs="宋体"/>
        <w:sz w:val="28"/>
        <w:lang w:eastAsia="zh-CN"/>
      </w:rPr>
      <w:t xml:space="preserve">— </w:t>
    </w:r>
    <w:r>
      <w:rPr>
        <w:rFonts w:hint="eastAsia" w:ascii="宋体" w:hAnsi="宋体" w:eastAsia="宋体" w:cs="宋体"/>
        <w:sz w:val="28"/>
        <w:lang w:eastAsia="zh-CN"/>
      </w:rPr>
      <w:fldChar w:fldCharType="begin"/>
    </w:r>
    <w:r>
      <w:rPr>
        <w:rFonts w:hint="eastAsia" w:ascii="宋体" w:hAnsi="宋体" w:eastAsia="宋体" w:cs="宋体"/>
        <w:sz w:val="28"/>
        <w:lang w:eastAsia="zh-CN"/>
      </w:rPr>
      <w:instrText xml:space="preserve"> PAGE \* Arabic \* MERGEFORMAT </w:instrText>
    </w:r>
    <w:r>
      <w:rPr>
        <w:rFonts w:hint="eastAsia" w:ascii="宋体" w:hAnsi="宋体" w:eastAsia="宋体" w:cs="宋体"/>
        <w:sz w:val="28"/>
        <w:lang w:eastAsia="zh-CN"/>
      </w:rPr>
      <w:fldChar w:fldCharType="separate"/>
    </w:r>
    <w:r>
      <w:rPr>
        <w:rFonts w:hint="eastAsia" w:ascii="宋体" w:hAnsi="宋体" w:eastAsia="宋体" w:cs="宋体"/>
        <w:sz w:val="28"/>
        <w:lang w:eastAsia="zh-CN"/>
      </w:rPr>
      <w:t>1</w:t>
    </w:r>
    <w:r>
      <w:rPr>
        <w:rFonts w:hint="eastAsia" w:ascii="宋体" w:hAnsi="宋体" w:eastAsia="宋体" w:cs="宋体"/>
        <w:sz w:val="28"/>
        <w:lang w:eastAsia="zh-CN"/>
      </w:rPr>
      <w:fldChar w:fldCharType="end"/>
    </w:r>
    <w:r>
      <w:rPr>
        <w:rFonts w:hint="eastAsia" w:ascii="宋体" w:hAnsi="宋体" w:eastAsia="宋体" w:cs="宋体"/>
        <w:sz w:val="28"/>
        <w:lang w:eastAsia="zh-C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E0MDM4MmI5YjE0Y2ZmZGU0MWE5N2Q4Y2MxYWYyN2IifQ=="/>
  </w:docVars>
  <w:rsids>
    <w:rsidRoot w:val="00172A27"/>
    <w:rsid w:val="0004775D"/>
    <w:rsid w:val="0008299C"/>
    <w:rsid w:val="000A4714"/>
    <w:rsid w:val="000F584F"/>
    <w:rsid w:val="0010146C"/>
    <w:rsid w:val="00144B7B"/>
    <w:rsid w:val="00160264"/>
    <w:rsid w:val="00172A27"/>
    <w:rsid w:val="001B33BF"/>
    <w:rsid w:val="001E1438"/>
    <w:rsid w:val="001F0A50"/>
    <w:rsid w:val="001F3246"/>
    <w:rsid w:val="00220467"/>
    <w:rsid w:val="002E3682"/>
    <w:rsid w:val="00370C17"/>
    <w:rsid w:val="00392F9F"/>
    <w:rsid w:val="004156A3"/>
    <w:rsid w:val="00417B96"/>
    <w:rsid w:val="004C5B2A"/>
    <w:rsid w:val="00500E53"/>
    <w:rsid w:val="00514A5A"/>
    <w:rsid w:val="00594771"/>
    <w:rsid w:val="005A1828"/>
    <w:rsid w:val="005C277C"/>
    <w:rsid w:val="00642C62"/>
    <w:rsid w:val="006649CB"/>
    <w:rsid w:val="006C45A9"/>
    <w:rsid w:val="00732D74"/>
    <w:rsid w:val="00740ABE"/>
    <w:rsid w:val="007912CB"/>
    <w:rsid w:val="00853B65"/>
    <w:rsid w:val="008816B2"/>
    <w:rsid w:val="009D3639"/>
    <w:rsid w:val="009D748A"/>
    <w:rsid w:val="00A70AAC"/>
    <w:rsid w:val="00AD14B2"/>
    <w:rsid w:val="00B56280"/>
    <w:rsid w:val="00B57C02"/>
    <w:rsid w:val="00BB5BDE"/>
    <w:rsid w:val="00BD1910"/>
    <w:rsid w:val="00C373A2"/>
    <w:rsid w:val="00C40F89"/>
    <w:rsid w:val="00C4318F"/>
    <w:rsid w:val="00C50AFF"/>
    <w:rsid w:val="00C53608"/>
    <w:rsid w:val="00C759DB"/>
    <w:rsid w:val="00C859B6"/>
    <w:rsid w:val="00CA66F6"/>
    <w:rsid w:val="00CF64C9"/>
    <w:rsid w:val="00D13AC1"/>
    <w:rsid w:val="00D45D2E"/>
    <w:rsid w:val="00D608C0"/>
    <w:rsid w:val="00DF3F24"/>
    <w:rsid w:val="00E0340E"/>
    <w:rsid w:val="00E13F0B"/>
    <w:rsid w:val="00EC5778"/>
    <w:rsid w:val="00EF2CD6"/>
    <w:rsid w:val="00F63772"/>
    <w:rsid w:val="00F7502B"/>
    <w:rsid w:val="00FF41A6"/>
    <w:rsid w:val="03023771"/>
    <w:rsid w:val="050E56A7"/>
    <w:rsid w:val="0AB038CF"/>
    <w:rsid w:val="0E460F12"/>
    <w:rsid w:val="0F5421E0"/>
    <w:rsid w:val="0F70769F"/>
    <w:rsid w:val="13360D63"/>
    <w:rsid w:val="14F475AB"/>
    <w:rsid w:val="18A9422A"/>
    <w:rsid w:val="1C024AB4"/>
    <w:rsid w:val="1C2017FB"/>
    <w:rsid w:val="1DA64074"/>
    <w:rsid w:val="1FA1361B"/>
    <w:rsid w:val="2548681B"/>
    <w:rsid w:val="28772F89"/>
    <w:rsid w:val="2CDD69D6"/>
    <w:rsid w:val="2FE61166"/>
    <w:rsid w:val="33B450ED"/>
    <w:rsid w:val="34812F46"/>
    <w:rsid w:val="371E28BE"/>
    <w:rsid w:val="38E2512C"/>
    <w:rsid w:val="3A322754"/>
    <w:rsid w:val="3B092AB5"/>
    <w:rsid w:val="3B0D1525"/>
    <w:rsid w:val="3CD17043"/>
    <w:rsid w:val="3FDC6D7A"/>
    <w:rsid w:val="43115C90"/>
    <w:rsid w:val="43DB34C4"/>
    <w:rsid w:val="4D7C783B"/>
    <w:rsid w:val="500C7E33"/>
    <w:rsid w:val="56DD2568"/>
    <w:rsid w:val="59050BB2"/>
    <w:rsid w:val="5A636902"/>
    <w:rsid w:val="5A7E3A7A"/>
    <w:rsid w:val="5A9537D4"/>
    <w:rsid w:val="5BAF110B"/>
    <w:rsid w:val="612313C5"/>
    <w:rsid w:val="624D5DD4"/>
    <w:rsid w:val="63C94C1E"/>
    <w:rsid w:val="6D335D96"/>
    <w:rsid w:val="71BB38A4"/>
    <w:rsid w:val="7337135B"/>
    <w:rsid w:val="755074A6"/>
    <w:rsid w:val="75567826"/>
    <w:rsid w:val="775B3192"/>
    <w:rsid w:val="787C731E"/>
    <w:rsid w:val="7AAB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table" w:styleId="5">
    <w:name w:val="Table Grid"/>
    <w:basedOn w:val="4"/>
    <w:qFormat/>
    <w:uiPriority w:val="39"/>
    <w:rPr>
      <w:rFonts w:ascii="等线" w:hAnsi="等线" w:eastAsia="等线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nhideWhenUsed/>
    <w:qFormat/>
    <w:uiPriority w:val="99"/>
    <w:rPr>
      <w:rFonts w:hint="default"/>
      <w:sz w:val="24"/>
    </w:rPr>
  </w:style>
  <w:style w:type="character" w:styleId="8">
    <w:name w:val="Hyperlink"/>
    <w:basedOn w:val="6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0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97BA7-FE06-41B7-98AF-541BCB5D89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231</Words>
  <Characters>1317</Characters>
  <Lines>10</Lines>
  <Paragraphs>3</Paragraphs>
  <TotalTime>1</TotalTime>
  <ScaleCrop>false</ScaleCrop>
  <LinksUpToDate>false</LinksUpToDate>
  <CharactersWithSpaces>1545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2023-09-18T15:25:00Z</dcterms:created>
  <dc:creator>焦健</dc:creator>
  <cp:lastModifiedBy>Jian J.</cp:lastModifiedBy>
  <cp:lastPrinted>2021-11-05T00:14:00Z</cp:lastPrinted>
  <dcterms:modified xsi:type="dcterms:W3CDTF">2023-09-18T15:41:03Z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DA5C2D1A40044DA98B438AD1E565554F</vt:lpwstr>
  </property>
  <property fmtid="{D5CDD505-2E9C-101B-9397-08002B2CF9AE}" pid="4" name="KSOSaveFontToCloudKey">
    <vt:lpwstr>225342692_btnclosed</vt:lpwstr>
  </property>
</Properties>
</file>